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0" w:before="0" w:line="308.5714285714286" w:lineRule="auto"/>
        <w:ind w:right="-60"/>
        <w:jc w:val="center"/>
        <w:rPr>
          <w:b w:val="1"/>
          <w:color w:val="365f91"/>
          <w:sz w:val="32"/>
          <w:szCs w:val="32"/>
        </w:rPr>
      </w:pPr>
      <w:bookmarkStart w:colFirst="0" w:colLast="0" w:name="_1aij23d0j6u1" w:id="0"/>
      <w:bookmarkEnd w:id="0"/>
      <w:r w:rsidDel="00000000" w:rsidR="00000000" w:rsidRPr="00000000">
        <w:rPr>
          <w:rFonts w:ascii="Open Sans Medium" w:cs="Open Sans Medium" w:eastAsia="Open Sans Medium" w:hAnsi="Open Sans Medium"/>
          <w:sz w:val="36"/>
          <w:szCs w:val="36"/>
          <w:rtl w:val="0"/>
        </w:rPr>
        <w:t xml:space="preserve">Flightradar24 AB Return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0" w:before="0" w:line="308.5714285714286" w:lineRule="auto"/>
        <w:ind w:right="-60"/>
        <w:rPr>
          <w:rFonts w:ascii="Open Sans" w:cs="Open Sans" w:eastAsia="Open Sans" w:hAnsi="Open Sans"/>
          <w:sz w:val="22"/>
          <w:szCs w:val="22"/>
        </w:rPr>
      </w:pPr>
      <w:bookmarkStart w:colFirst="0" w:colLast="0" w:name="_h6ir0ekawc3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76" w:lineRule="auto"/>
        <w:jc w:val="both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Please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complete this form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 and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send one copy to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 </w:t>
      </w:r>
      <w:hyperlink r:id="rId6">
        <w:r w:rsidDel="00000000" w:rsidR="00000000" w:rsidRPr="00000000">
          <w:rPr>
            <w:rFonts w:ascii="Open Sans Light" w:cs="Open Sans Light" w:eastAsia="Open Sans Light" w:hAnsi="Open Sans Light"/>
            <w:color w:val="1155cc"/>
            <w:u w:val="single"/>
            <w:rtl w:val="0"/>
          </w:rPr>
          <w:t xml:space="preserve">support@fr24.com</w:t>
        </w:r>
      </w:hyperlink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 and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add one more copy of this document in the parcel 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with the returned equipment. </w:t>
      </w:r>
    </w:p>
    <w:p w:rsidR="00000000" w:rsidDel="00000000" w:rsidP="00000000" w:rsidRDefault="00000000" w:rsidRPr="00000000" w14:paraId="00000005">
      <w:pPr>
        <w:spacing w:after="120" w:line="276" w:lineRule="auto"/>
        <w:jc w:val="both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!  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Send ONLY the FR24 receiver back. </w:t>
      </w:r>
    </w:p>
    <w:p w:rsidR="00000000" w:rsidDel="00000000" w:rsidP="00000000" w:rsidRDefault="00000000" w:rsidRPr="00000000" w14:paraId="00000006">
      <w:pPr>
        <w:spacing w:after="120" w:line="276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The equipment needs to be returned in the original or suitable packaging, ensuring it is packed securely. Clearly address the parcel using the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Ship To address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 shown below. Please fill out every field marked with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*</w:t>
      </w:r>
    </w:p>
    <w:p w:rsidR="00000000" w:rsidDel="00000000" w:rsidP="00000000" w:rsidRDefault="00000000" w:rsidRPr="00000000" w14:paraId="00000007">
      <w:pPr>
        <w:spacing w:after="2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Make sure to attach a completed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customs declaration form (CN22)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 to the front of the package. </w:t>
        <w:br w:type="textWrapping"/>
      </w:r>
      <w:r w:rsidDel="00000000" w:rsidR="00000000" w:rsidRPr="00000000">
        <w:rPr>
          <w:rFonts w:ascii="Open Sans Light" w:cs="Open Sans Light" w:eastAsia="Open Sans Light" w:hAnsi="Open Sans Light"/>
          <w:i w:val="1"/>
          <w:rtl w:val="0"/>
        </w:rPr>
        <w:t xml:space="preserve">Please make sure to mark it as a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RETURN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, </w:t>
      </w:r>
      <w:r w:rsidDel="00000000" w:rsidR="00000000" w:rsidRPr="00000000">
        <w:rPr>
          <w:rFonts w:ascii="Open Sans Light" w:cs="Open Sans Light" w:eastAsia="Open Sans Light" w:hAnsi="Open Sans Light"/>
          <w:i w:val="1"/>
          <w:rtl w:val="0"/>
        </w:rPr>
        <w:t xml:space="preserve">Description: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FR24 Box receiver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, </w:t>
      </w:r>
      <w:r w:rsidDel="00000000" w:rsidR="00000000" w:rsidRPr="00000000">
        <w:rPr>
          <w:rFonts w:ascii="Open Sans Light" w:cs="Open Sans Light" w:eastAsia="Open Sans Light" w:hAnsi="Open Sans Light"/>
          <w:i w:val="1"/>
          <w:rtl w:val="0"/>
        </w:rPr>
        <w:t xml:space="preserve">Value: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15 Euro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. </w:t>
      </w: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48.00000000000001" w:type="dxa"/>
        <w:tblLayout w:type="fixed"/>
        <w:tblLook w:val="0000"/>
      </w:tblPr>
      <w:tblGrid>
        <w:gridCol w:w="675"/>
        <w:gridCol w:w="1125"/>
        <w:gridCol w:w="105"/>
        <w:gridCol w:w="720"/>
        <w:gridCol w:w="570"/>
        <w:gridCol w:w="1995"/>
        <w:gridCol w:w="2430"/>
        <w:gridCol w:w="3240"/>
        <w:tblGridChange w:id="0">
          <w:tblGrid>
            <w:gridCol w:w="675"/>
            <w:gridCol w:w="1125"/>
            <w:gridCol w:w="105"/>
            <w:gridCol w:w="720"/>
            <w:gridCol w:w="570"/>
            <w:gridCol w:w="1995"/>
            <w:gridCol w:w="2430"/>
            <w:gridCol w:w="324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pStyle w:val="Heading2"/>
              <w:numPr>
                <w:ilvl w:val="1"/>
                <w:numId w:val="1"/>
              </w:numPr>
              <w:spacing w:before="120" w:line="240" w:lineRule="auto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Ship 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pStyle w:val="Heading2"/>
              <w:numPr>
                <w:ilvl w:val="1"/>
                <w:numId w:val="1"/>
              </w:numPr>
              <w:spacing w:before="120" w:line="240" w:lineRule="auto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Your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 name &amp; address *</w:t>
            </w:r>
          </w:p>
        </w:tc>
      </w:tr>
      <w:tr>
        <w:trPr>
          <w:cantSplit w:val="0"/>
          <w:trHeight w:val="2564.5131835937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FR / Flightradar 24 AB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c/o Mail Boxes Etc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Birger Jarlsgatan 40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114 29 Stockholm </w:t>
            </w:r>
          </w:p>
          <w:p w:rsidR="00000000" w:rsidDel="00000000" w:rsidP="00000000" w:rsidRDefault="00000000" w:rsidRPr="00000000" w14:paraId="00000015">
            <w:pP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Sweden</w:t>
            </w:r>
          </w:p>
          <w:p w:rsidR="00000000" w:rsidDel="00000000" w:rsidP="00000000" w:rsidRDefault="00000000" w:rsidRPr="00000000" w14:paraId="00000016">
            <w:pP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276" w:lineRule="auto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Phone: +46 7 64165177</w:t>
            </w:r>
          </w:p>
          <w:p w:rsidR="00000000" w:rsidDel="00000000" w:rsidP="00000000" w:rsidRDefault="00000000" w:rsidRPr="00000000" w14:paraId="00000018">
            <w:pP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276" w:lineRule="auto"/>
              <w:rPr>
                <w:rFonts w:ascii="Open Sans" w:cs="Open Sans" w:eastAsia="Open Sans" w:hAnsi="Open Sans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pStyle w:val="Heading2"/>
              <w:numPr>
                <w:ilvl w:val="1"/>
                <w:numId w:val="1"/>
              </w:numPr>
              <w:spacing w:before="120" w:line="240" w:lineRule="auto"/>
              <w:ind w:left="162" w:firstLine="0"/>
              <w:rPr>
                <w:rFonts w:ascii="Open Sans" w:cs="Open Sans" w:eastAsia="Open Sans" w:hAnsi="Open Sans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pStyle w:val="Heading2"/>
              <w:keepNext w:val="1"/>
              <w:keepLines w:val="1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Date shipped *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pStyle w:val="Heading2"/>
              <w:spacing w:before="120" w:line="240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bookmarkStart w:colFirst="0" w:colLast="0" w:name="_38i27vmqhghc" w:id="2"/>
            <w:bookmarkEnd w:id="2"/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DD/MM/YYYY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pStyle w:val="Heading2"/>
              <w:numPr>
                <w:ilvl w:val="1"/>
                <w:numId w:val="1"/>
              </w:numPr>
              <w:spacing w:before="120" w:line="240" w:lineRule="auto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bookmarkStart w:colFirst="0" w:colLast="0" w:name="_mcwxfm25j271" w:id="3"/>
            <w:bookmarkEnd w:id="3"/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Reason for return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pStyle w:val="Heading2"/>
              <w:spacing w:before="120" w:line="240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bookmarkStart w:colFirst="0" w:colLast="0" w:name="_cc6pvz8pt9f5" w:id="4"/>
            <w:bookmarkEnd w:id="4"/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Return for repair</w:t>
            </w:r>
          </w:p>
        </w:tc>
      </w:tr>
    </w:tbl>
    <w:p w:rsidR="00000000" w:rsidDel="00000000" w:rsidP="00000000" w:rsidRDefault="00000000" w:rsidRPr="00000000" w14:paraId="00000028">
      <w:pPr>
        <w:ind w:left="0" w:righ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45.0" w:type="dxa"/>
        <w:jc w:val="left"/>
        <w:tblInd w:w="-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2160"/>
        <w:gridCol w:w="1500"/>
        <w:gridCol w:w="2250"/>
        <w:gridCol w:w="2865"/>
        <w:tblGridChange w:id="0">
          <w:tblGrid>
            <w:gridCol w:w="2070"/>
            <w:gridCol w:w="2160"/>
            <w:gridCol w:w="1500"/>
            <w:gridCol w:w="2250"/>
            <w:gridCol w:w="28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HS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Quantity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Unit value in 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Total value in EUR 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FR24 box receiver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85287191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15.00 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60.0" w:type="dxa"/>
        <w:jc w:val="left"/>
        <w:tblInd w:w="-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7800"/>
        <w:tblGridChange w:id="0">
          <w:tblGrid>
            <w:gridCol w:w="3060"/>
            <w:gridCol w:w="7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MAC address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Serial number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ind w:right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Open Sa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center"/>
      <w:rPr>
        <w:rFonts w:ascii="Open Sans" w:cs="Open Sans" w:eastAsia="Open Sans" w:hAnsi="Open Sans"/>
      </w:rPr>
    </w:pPr>
    <w:r w:rsidDel="00000000" w:rsidR="00000000" w:rsidRPr="00000000">
      <w:rPr>
        <w:rFonts w:ascii="Open Sans" w:cs="Open Sans" w:eastAsia="Open Sans" w:hAnsi="Open Sans"/>
        <w:b w:val="1"/>
        <w:rtl w:val="0"/>
      </w:rPr>
      <w:t xml:space="preserve">Flightradar24 AB</w:t>
    </w:r>
    <w:r w:rsidDel="00000000" w:rsidR="00000000" w:rsidRPr="00000000">
      <w:rPr>
        <w:rFonts w:ascii="Open Sans" w:cs="Open Sans" w:eastAsia="Open Sans" w:hAnsi="Open Sans"/>
        <w:rtl w:val="0"/>
      </w:rPr>
      <w:t xml:space="preserve"> - Org no:</w:t>
    </w:r>
    <w:r w:rsidDel="00000000" w:rsidR="00000000" w:rsidRPr="00000000">
      <w:rPr>
        <w:rFonts w:ascii="Open Sans" w:cs="Open Sans" w:eastAsia="Open Sans" w:hAnsi="Open Sans"/>
        <w:rtl w:val="0"/>
      </w:rPr>
      <w:t xml:space="preserve"> 556895-1213 - </w:t>
    </w:r>
    <w:r w:rsidDel="00000000" w:rsidR="00000000" w:rsidRPr="00000000">
      <w:rPr>
        <w:rFonts w:ascii="Open Sans" w:cs="Open Sans" w:eastAsia="Open Sans" w:hAnsi="Open Sans"/>
        <w:b w:val="1"/>
        <w:rtl w:val="0"/>
      </w:rPr>
      <w:t xml:space="preserve">VATIN</w:t>
    </w:r>
    <w:r w:rsidDel="00000000" w:rsidR="00000000" w:rsidRPr="00000000">
      <w:rPr>
        <w:rFonts w:ascii="Open Sans" w:cs="Open Sans" w:eastAsia="Open Sans" w:hAnsi="Open Sans"/>
        <w:rtl w:val="0"/>
      </w:rPr>
      <w:t xml:space="preserve">: SE556978727701 - </w:t>
    </w:r>
    <w:r w:rsidDel="00000000" w:rsidR="00000000" w:rsidRPr="00000000">
      <w:rPr>
        <w:rFonts w:ascii="Open Sans" w:cs="Open Sans" w:eastAsia="Open Sans" w:hAnsi="Open Sans"/>
        <w:b w:val="1"/>
        <w:rtl w:val="0"/>
      </w:rPr>
      <w:t xml:space="preserve">EORI</w:t>
    </w:r>
    <w:r w:rsidDel="00000000" w:rsidR="00000000" w:rsidRPr="00000000">
      <w:rPr>
        <w:rFonts w:ascii="Open Sans" w:cs="Open Sans" w:eastAsia="Open Sans" w:hAnsi="Open Sans"/>
        <w:rtl w:val="0"/>
      </w:rPr>
      <w:t xml:space="preserve">: SE5569787277</w:t>
    </w:r>
  </w:p>
  <w:p w:rsidR="00000000" w:rsidDel="00000000" w:rsidP="00000000" w:rsidRDefault="00000000" w:rsidRPr="00000000" w14:paraId="0000003B">
    <w:pPr>
      <w:jc w:val="center"/>
      <w:rPr>
        <w:rFonts w:ascii="Open Sans" w:cs="Open Sans" w:eastAsia="Open Sans" w:hAnsi="Open Sans"/>
        <w:color w:val="222222"/>
      </w:rPr>
    </w:pPr>
    <w:r w:rsidDel="00000000" w:rsidR="00000000" w:rsidRPr="00000000">
      <w:rPr>
        <w:rFonts w:ascii="Open Sans" w:cs="Open Sans" w:eastAsia="Open Sans" w:hAnsi="Open Sans"/>
        <w:b w:val="1"/>
        <w:rtl w:val="0"/>
      </w:rPr>
      <w:t xml:space="preserve">Email:</w:t>
    </w:r>
    <w:r w:rsidDel="00000000" w:rsidR="00000000" w:rsidRPr="00000000">
      <w:rPr>
        <w:rFonts w:ascii="Open Sans" w:cs="Open Sans" w:eastAsia="Open Sans" w:hAnsi="Open Sans"/>
        <w:rtl w:val="0"/>
      </w:rPr>
      <w:t xml:space="preserve"> </w:t>
    </w:r>
    <w:hyperlink r:id="rId1">
      <w:r w:rsidDel="00000000" w:rsidR="00000000" w:rsidRPr="00000000">
        <w:rPr>
          <w:rFonts w:ascii="Open Sans" w:cs="Open Sans" w:eastAsia="Open Sans" w:hAnsi="Open Sans"/>
          <w:color w:val="1155cc"/>
          <w:u w:val="single"/>
          <w:rtl w:val="0"/>
        </w:rPr>
        <w:t xml:space="preserve">shipping@fr24.com</w:t>
      </w:r>
    </w:hyperlink>
    <w:r w:rsidDel="00000000" w:rsidR="00000000" w:rsidRPr="00000000">
      <w:rPr>
        <w:rFonts w:ascii="Open Sans" w:cs="Open Sans" w:eastAsia="Open Sans" w:hAnsi="Open Sans"/>
        <w:rtl w:val="0"/>
      </w:rPr>
      <w:t xml:space="preserve"> - </w:t>
    </w:r>
    <w:r w:rsidDel="00000000" w:rsidR="00000000" w:rsidRPr="00000000">
      <w:rPr>
        <w:rFonts w:ascii="Open Sans" w:cs="Open Sans" w:eastAsia="Open Sans" w:hAnsi="Open Sans"/>
        <w:b w:val="1"/>
        <w:rtl w:val="0"/>
      </w:rPr>
      <w:t xml:space="preserve">Phone:</w:t>
    </w:r>
    <w:r w:rsidDel="00000000" w:rsidR="00000000" w:rsidRPr="00000000">
      <w:rPr>
        <w:rFonts w:ascii="Open Sans" w:cs="Open Sans" w:eastAsia="Open Sans" w:hAnsi="Open Sans"/>
        <w:rtl w:val="0"/>
      </w:rPr>
      <w:t xml:space="preserve"> </w:t>
    </w:r>
    <w:r w:rsidDel="00000000" w:rsidR="00000000" w:rsidRPr="00000000">
      <w:rPr>
        <w:rFonts w:ascii="Open Sans" w:cs="Open Sans" w:eastAsia="Open Sans" w:hAnsi="Open Sans"/>
        <w:color w:val="222222"/>
        <w:rtl w:val="0"/>
      </w:rPr>
      <w:t xml:space="preserve">+46 7 64165177</w:t>
    </w:r>
  </w:p>
  <w:p w:rsidR="00000000" w:rsidDel="00000000" w:rsidP="00000000" w:rsidRDefault="00000000" w:rsidRPr="00000000" w14:paraId="0000003C">
    <w:pPr>
      <w:rPr>
        <w:rFonts w:ascii="Open Sans" w:cs="Open Sans" w:eastAsia="Open Sans" w:hAnsi="Open Sans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43088" cy="416779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3088" cy="41677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upport@FR24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Medium-regular.ttf"/><Relationship Id="rId2" Type="http://schemas.openxmlformats.org/officeDocument/2006/relationships/font" Target="fonts/OpenSansMedium-bold.ttf"/><Relationship Id="rId3" Type="http://schemas.openxmlformats.org/officeDocument/2006/relationships/font" Target="fonts/OpenSansMedium-italic.ttf"/><Relationship Id="rId4" Type="http://schemas.openxmlformats.org/officeDocument/2006/relationships/font" Target="fonts/OpenSansMedium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OpenSansLight-regular.ttf"/><Relationship Id="rId6" Type="http://schemas.openxmlformats.org/officeDocument/2006/relationships/font" Target="fonts/OpenSansLight-bold.ttf"/><Relationship Id="rId7" Type="http://schemas.openxmlformats.org/officeDocument/2006/relationships/font" Target="fonts/OpenSansLight-italic.ttf"/><Relationship Id="rId8" Type="http://schemas.openxmlformats.org/officeDocument/2006/relationships/font" Target="fonts/Open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hipping@fr24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